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23" w:rsidRDefault="0087442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</w:p>
    <w:p w:rsidR="00F837A3" w:rsidRPr="00290C41" w:rsidRDefault="0066003C" w:rsidP="00F837A3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874423">
        <w:rPr>
          <w:rFonts w:asciiTheme="minorHAnsi" w:hAnsiTheme="minorHAnsi" w:cs="Tahoma"/>
          <w:b w:val="0"/>
          <w:i/>
          <w:color w:val="FF0000"/>
          <w:sz w:val="20"/>
          <w:szCs w:val="20"/>
        </w:rPr>
        <w:t>Dichiarazione da compilare a cura del Concorrente</w:t>
      </w:r>
      <w:r w:rsid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per ciascun lotto a cui si concorre </w:t>
      </w:r>
      <w:r w:rsidR="00F837A3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ed inseri</w:t>
      </w:r>
      <w:r w:rsid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>re</w:t>
      </w:r>
      <w:r w:rsidR="00F837A3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nella busta </w:t>
      </w:r>
      <w:r w:rsid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>C</w:t>
      </w:r>
      <w:r w:rsidR="00F837A3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– Offerta </w:t>
      </w:r>
      <w:r w:rsid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>economica, firmato digitalmente.</w:t>
      </w:r>
    </w:p>
    <w:p w:rsidR="0066003C" w:rsidRPr="00874423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</w:p>
    <w:p w:rsidR="0066003C" w:rsidRPr="0066003C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F837A3" w:rsidRPr="00F837A3" w:rsidRDefault="0066003C" w:rsidP="00F837A3">
      <w:pPr>
        <w:pStyle w:val="Titolo1"/>
        <w:numPr>
          <w:ilvl w:val="0"/>
          <w:numId w:val="0"/>
        </w:numPr>
        <w:spacing w:before="0"/>
        <w:ind w:left="1410" w:hanging="1410"/>
        <w:jc w:val="both"/>
        <w:rPr>
          <w:rFonts w:asciiTheme="minorHAnsi" w:hAnsiTheme="minorHAnsi" w:cs="Tahoma"/>
          <w:color w:val="auto"/>
          <w:sz w:val="24"/>
          <w:szCs w:val="24"/>
        </w:rPr>
      </w:pPr>
      <w:r w:rsidRPr="00F837A3">
        <w:rPr>
          <w:rFonts w:asciiTheme="minorHAnsi" w:hAnsiTheme="minorHAnsi" w:cs="Tahoma"/>
          <w:color w:val="auto"/>
          <w:sz w:val="24"/>
          <w:szCs w:val="24"/>
        </w:rPr>
        <w:t>OGGETTO:</w:t>
      </w:r>
      <w:r w:rsidRPr="00F837A3">
        <w:rPr>
          <w:rFonts w:asciiTheme="minorHAnsi" w:hAnsiTheme="minorHAnsi" w:cs="Tahoma"/>
          <w:color w:val="auto"/>
          <w:sz w:val="24"/>
          <w:szCs w:val="24"/>
        </w:rPr>
        <w:tab/>
      </w:r>
      <w:r w:rsidR="00F837A3" w:rsidRPr="00F837A3">
        <w:rPr>
          <w:rFonts w:asciiTheme="minorHAnsi" w:hAnsiTheme="minorHAnsi" w:cs="Tahoma"/>
          <w:color w:val="auto"/>
          <w:sz w:val="24"/>
          <w:szCs w:val="24"/>
        </w:rPr>
        <w:t xml:space="preserve">ACCORDO QUADRO MISTO DI SERVIZI E LAVORI PER LA MANUTENZIONE ORDINARIA E RICORRENTE DELLE TRATTE AUTOSTRADALI DI COMPETENZA DELLA DIREZIONE </w:t>
      </w:r>
      <w:r w:rsidR="00F47BBE">
        <w:rPr>
          <w:rFonts w:asciiTheme="minorHAnsi" w:hAnsiTheme="minorHAnsi" w:cs="Tahoma"/>
          <w:color w:val="auto"/>
          <w:sz w:val="24"/>
          <w:szCs w:val="24"/>
        </w:rPr>
        <w:t>5°</w:t>
      </w:r>
      <w:r w:rsidR="00F837A3" w:rsidRPr="00F837A3">
        <w:rPr>
          <w:rFonts w:asciiTheme="minorHAnsi" w:hAnsiTheme="minorHAnsi" w:cs="Tahoma"/>
          <w:color w:val="auto"/>
          <w:sz w:val="24"/>
          <w:szCs w:val="24"/>
        </w:rPr>
        <w:t xml:space="preserve"> TRONCO </w:t>
      </w:r>
      <w:proofErr w:type="spellStart"/>
      <w:r w:rsidR="00F837A3" w:rsidRPr="00F837A3">
        <w:rPr>
          <w:rFonts w:asciiTheme="minorHAnsi" w:hAnsiTheme="minorHAnsi" w:cs="Tahoma"/>
          <w:color w:val="auto"/>
          <w:sz w:val="24"/>
          <w:szCs w:val="24"/>
        </w:rPr>
        <w:t>DI</w:t>
      </w:r>
      <w:proofErr w:type="spellEnd"/>
      <w:r w:rsidR="00F837A3" w:rsidRPr="00F837A3">
        <w:rPr>
          <w:rFonts w:asciiTheme="minorHAnsi" w:hAnsiTheme="minorHAnsi" w:cs="Tahoma"/>
          <w:color w:val="auto"/>
          <w:sz w:val="24"/>
          <w:szCs w:val="24"/>
        </w:rPr>
        <w:t xml:space="preserve"> AUTOSTRADE PER l’ITALIA S.p.A.</w:t>
      </w:r>
    </w:p>
    <w:p w:rsidR="00F241C7" w:rsidRPr="00F837A3" w:rsidRDefault="00F241C7" w:rsidP="00F837A3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b w:val="0"/>
          <w:color w:val="auto"/>
          <w:sz w:val="24"/>
          <w:szCs w:val="24"/>
        </w:rPr>
      </w:pPr>
    </w:p>
    <w:p w:rsidR="008735EE" w:rsidRPr="00F837A3" w:rsidRDefault="00E85159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FF0000"/>
          <w:sz w:val="24"/>
          <w:szCs w:val="24"/>
        </w:rPr>
      </w:pPr>
      <w:r w:rsidRPr="00F837A3">
        <w:rPr>
          <w:rFonts w:asciiTheme="minorHAnsi" w:hAnsiTheme="minorHAnsi" w:cs="Tahoma"/>
          <w:color w:val="auto"/>
          <w:sz w:val="24"/>
          <w:szCs w:val="24"/>
        </w:rPr>
        <w:t xml:space="preserve">Codice appalto: </w:t>
      </w:r>
      <w:r w:rsidR="009476DA">
        <w:rPr>
          <w:rFonts w:asciiTheme="minorHAnsi" w:hAnsiTheme="minorHAnsi" w:cs="Tahoma"/>
          <w:color w:val="auto"/>
          <w:sz w:val="24"/>
          <w:szCs w:val="24"/>
        </w:rPr>
        <w:t xml:space="preserve">15/FR/19 </w:t>
      </w:r>
    </w:p>
    <w:p w:rsidR="00F837A3" w:rsidRDefault="00F837A3" w:rsidP="0071477C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4"/>
          <w:szCs w:val="24"/>
        </w:rPr>
      </w:pPr>
    </w:p>
    <w:p w:rsidR="00D3248F" w:rsidRPr="00D3248F" w:rsidRDefault="0071477C" w:rsidP="00D3248F">
      <w:pPr>
        <w:pStyle w:val="Corpotesto2"/>
        <w:tabs>
          <w:tab w:val="left" w:pos="5965"/>
          <w:tab w:val="left" w:pos="7380"/>
        </w:tabs>
        <w:ind w:left="221" w:right="458"/>
        <w:jc w:val="both"/>
        <w:rPr>
          <w:rFonts w:asciiTheme="minorHAnsi" w:hAnsiTheme="minorHAnsi" w:cs="Calibri"/>
          <w:b/>
          <w:lang w:val="it-IT"/>
        </w:rPr>
      </w:pPr>
      <w:r w:rsidRPr="009476DA">
        <w:rPr>
          <w:rFonts w:asciiTheme="minorHAnsi" w:hAnsiTheme="minorHAnsi" w:cs="Tahoma"/>
          <w:b/>
          <w:lang w:val="it-IT"/>
        </w:rPr>
        <w:t xml:space="preserve">Lotto </w:t>
      </w:r>
      <w:r w:rsidR="00D3248F">
        <w:rPr>
          <w:rFonts w:asciiTheme="minorHAnsi" w:hAnsiTheme="minorHAnsi" w:cs="Tahoma"/>
          <w:b/>
          <w:lang w:val="it-IT"/>
        </w:rPr>
        <w:t>2</w:t>
      </w:r>
      <w:r w:rsidR="009476DA" w:rsidRPr="009476DA">
        <w:rPr>
          <w:rFonts w:asciiTheme="minorHAnsi" w:hAnsiTheme="minorHAnsi" w:cs="Tahoma"/>
          <w:b/>
          <w:lang w:val="it-IT"/>
        </w:rPr>
        <w:t xml:space="preserve"> </w:t>
      </w:r>
      <w:r w:rsidRPr="009476DA">
        <w:rPr>
          <w:rFonts w:asciiTheme="minorHAnsi" w:hAnsiTheme="minorHAnsi" w:cs="Tahoma"/>
          <w:b/>
          <w:lang w:val="it-IT"/>
        </w:rPr>
        <w:t xml:space="preserve">CIG n. </w:t>
      </w:r>
      <w:r w:rsidR="009476DA" w:rsidRPr="009476DA">
        <w:rPr>
          <w:rFonts w:asciiTheme="minorHAnsi" w:hAnsiTheme="minorHAnsi" w:cs="Tahoma"/>
          <w:b/>
          <w:bCs/>
          <w:lang w:val="it-IT"/>
        </w:rPr>
        <w:t>78</w:t>
      </w:r>
      <w:r w:rsidR="009476DA" w:rsidRPr="009476DA">
        <w:rPr>
          <w:rFonts w:asciiTheme="minorHAnsi" w:hAnsiTheme="minorHAnsi" w:cs="Tahoma"/>
          <w:b/>
          <w:lang w:val="it-IT"/>
        </w:rPr>
        <w:t>24</w:t>
      </w:r>
      <w:r w:rsidR="00D3248F">
        <w:rPr>
          <w:rFonts w:asciiTheme="minorHAnsi" w:hAnsiTheme="minorHAnsi" w:cs="Tahoma"/>
          <w:b/>
          <w:lang w:val="it-IT"/>
        </w:rPr>
        <w:t>892925</w:t>
      </w:r>
      <w:r w:rsidR="009476DA" w:rsidRPr="009476DA">
        <w:rPr>
          <w:rFonts w:asciiTheme="minorHAnsi" w:hAnsiTheme="minorHAnsi" w:cs="Tahoma"/>
          <w:lang w:val="it-IT"/>
        </w:rPr>
        <w:t xml:space="preserve">  </w:t>
      </w:r>
      <w:r w:rsidRPr="009476DA">
        <w:rPr>
          <w:rFonts w:asciiTheme="minorHAnsi" w:hAnsiTheme="minorHAnsi" w:cs="Tahoma"/>
          <w:b/>
          <w:lang w:val="it-IT"/>
        </w:rPr>
        <w:t>Tratta</w:t>
      </w:r>
      <w:r w:rsidR="009476DA">
        <w:rPr>
          <w:rFonts w:asciiTheme="minorHAnsi" w:hAnsiTheme="minorHAnsi" w:cs="Tahoma"/>
          <w:b/>
          <w:lang w:val="it-IT"/>
        </w:rPr>
        <w:t>:</w:t>
      </w:r>
      <w:r w:rsidRPr="009476DA">
        <w:rPr>
          <w:rFonts w:asciiTheme="minorHAnsi" w:hAnsiTheme="minorHAnsi" w:cs="Tahoma"/>
          <w:b/>
          <w:lang w:val="it-IT"/>
        </w:rPr>
        <w:t xml:space="preserve"> </w:t>
      </w:r>
      <w:r w:rsidR="00D3248F" w:rsidRPr="00D3248F">
        <w:rPr>
          <w:rFonts w:asciiTheme="minorHAnsi" w:hAnsiTheme="minorHAnsi" w:cs="Calibri"/>
          <w:b/>
          <w:lang w:val="it-IT"/>
        </w:rPr>
        <w:t>A1 Milano - Napoli dal km 530+000 al km 633+300 e D19 Diramazione Roma Sud dal km 0+000 al km 20+000</w:t>
      </w:r>
      <w:r w:rsidR="00D3248F">
        <w:rPr>
          <w:rFonts w:asciiTheme="minorHAnsi" w:hAnsiTheme="minorHAnsi" w:cs="Calibri"/>
          <w:b/>
          <w:lang w:val="it-IT"/>
        </w:rPr>
        <w:t xml:space="preserve"> e A12 Roma - Civitavecchia dal km 0+000 al km 65+420</w:t>
      </w:r>
    </w:p>
    <w:p w:rsidR="00E85159" w:rsidRPr="00D3248F" w:rsidRDefault="00E85159" w:rsidP="00D3248F">
      <w:pPr>
        <w:pStyle w:val="Corpotesto2"/>
        <w:widowControl w:val="0"/>
        <w:tabs>
          <w:tab w:val="left" w:pos="5965"/>
          <w:tab w:val="left" w:pos="7380"/>
        </w:tabs>
        <w:ind w:left="221" w:right="459"/>
        <w:jc w:val="both"/>
        <w:rPr>
          <w:rFonts w:asciiTheme="minorHAnsi" w:hAnsiTheme="minorHAnsi" w:cs="Tahoma"/>
          <w:sz w:val="20"/>
          <w:szCs w:val="20"/>
          <w:lang w:val="it-IT"/>
        </w:rPr>
      </w:pPr>
    </w:p>
    <w:p w:rsidR="008735EE" w:rsidRPr="00F837A3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i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</w:t>
      </w:r>
      <w:r w:rsidR="008735EE" w:rsidRPr="008735EE">
        <w:rPr>
          <w:rFonts w:asciiTheme="minorHAnsi" w:hAnsiTheme="minorHAnsi" w:cs="Tahoma"/>
          <w:sz w:val="20"/>
          <w:szCs w:val="20"/>
        </w:rPr>
        <w:t>l sottoscritto Concorrente</w:t>
      </w:r>
      <w:r w:rsidR="008735EE">
        <w:rPr>
          <w:rFonts w:asciiTheme="minorHAnsi" w:hAnsiTheme="minorHAnsi" w:cs="Tahoma"/>
          <w:sz w:val="20"/>
          <w:szCs w:val="20"/>
        </w:rPr>
        <w:t xml:space="preserve"> ________________________________________ con sede legale in ______________, Via/Piazza ____________________ n. ____ - cap. _________ città _________________ provincia di _______________, C.F. n. ___________________ partita I.V.A. n. ________________ ed inscritt</w:t>
      </w:r>
      <w:r w:rsidR="00F837A3">
        <w:rPr>
          <w:rFonts w:asciiTheme="minorHAnsi" w:hAnsiTheme="minorHAnsi" w:cs="Tahoma"/>
          <w:sz w:val="20"/>
          <w:szCs w:val="20"/>
        </w:rPr>
        <w:t>o</w:t>
      </w:r>
      <w:r w:rsidR="008735EE">
        <w:rPr>
          <w:rFonts w:asciiTheme="minorHAnsi" w:hAnsiTheme="minorHAnsi" w:cs="Tahoma"/>
          <w:sz w:val="20"/>
          <w:szCs w:val="20"/>
        </w:rPr>
        <w:t xml:space="preserve"> alla C.C.I.A.A. di _______________ con il n. ________________ </w:t>
      </w:r>
      <w:r w:rsidR="008735EE" w:rsidRPr="00F837A3">
        <w:rPr>
          <w:rFonts w:asciiTheme="minorHAnsi" w:hAnsiTheme="minorHAnsi" w:cs="Tahoma"/>
          <w:i/>
          <w:sz w:val="20"/>
          <w:szCs w:val="20"/>
        </w:rPr>
        <w:t>[N.B.: in caso di raggruppamenti/aggregazioni di imprese indicare i riferimenti della mandataria e delle mandanti]</w:t>
      </w:r>
    </w:p>
    <w:p w:rsidR="00A63DF4" w:rsidRDefault="00A63DF4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:rsidR="00A63DF4" w:rsidRPr="00F837A3" w:rsidRDefault="00A63DF4" w:rsidP="00A63DF4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>[</w:t>
      </w:r>
      <w:r w:rsidR="00791952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N.B. per la DT: </w:t>
      </w:r>
      <w:r w:rsidRP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>è cura della singola DT completare il seguente documento</w:t>
      </w:r>
      <w:r w:rsidR="00F83CAB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– campi in rosso -</w:t>
      </w:r>
      <w:r w:rsidRP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con i dati relativi a</w:t>
      </w:r>
      <w:r w:rsid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>l valore del</w:t>
      </w:r>
      <w:r w:rsidRP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Lotto in cui si intenderà suddividere l’Appalto]</w:t>
      </w:r>
    </w:p>
    <w:p w:rsidR="008735EE" w:rsidRPr="008735EE" w:rsidRDefault="00A1480A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OFFRE</w:t>
      </w:r>
    </w:p>
    <w:p w:rsidR="004F4B71" w:rsidRDefault="009E4B01" w:rsidP="004F4B71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9E4B01">
        <w:rPr>
          <w:rFonts w:asciiTheme="minorHAnsi" w:hAnsiTheme="minorHAnsi" w:cs="Tahoma"/>
          <w:sz w:val="20"/>
          <w:szCs w:val="20"/>
        </w:rPr>
        <w:t xml:space="preserve">sotto la sua responsabilità civile e penale, </w:t>
      </w:r>
      <w:r w:rsidR="00A1480A">
        <w:rPr>
          <w:rFonts w:asciiTheme="minorHAnsi" w:hAnsiTheme="minorHAnsi" w:cs="Tahoma"/>
          <w:sz w:val="20"/>
          <w:szCs w:val="20"/>
        </w:rPr>
        <w:t>i seguent</w:t>
      </w:r>
      <w:r w:rsidR="00F837A3">
        <w:rPr>
          <w:rFonts w:asciiTheme="minorHAnsi" w:hAnsiTheme="minorHAnsi" w:cs="Tahoma"/>
          <w:sz w:val="20"/>
          <w:szCs w:val="20"/>
        </w:rPr>
        <w:t>i</w:t>
      </w:r>
      <w:r w:rsidR="00A1480A">
        <w:rPr>
          <w:rFonts w:asciiTheme="minorHAnsi" w:hAnsiTheme="minorHAnsi" w:cs="Tahoma"/>
          <w:sz w:val="20"/>
          <w:szCs w:val="20"/>
        </w:rPr>
        <w:t xml:space="preserve"> ribass</w:t>
      </w:r>
      <w:r w:rsidR="00F837A3">
        <w:rPr>
          <w:rFonts w:asciiTheme="minorHAnsi" w:hAnsiTheme="minorHAnsi" w:cs="Tahoma"/>
          <w:sz w:val="20"/>
          <w:szCs w:val="20"/>
        </w:rPr>
        <w:t>i</w:t>
      </w:r>
      <w:r w:rsidR="004F4B71">
        <w:rPr>
          <w:rFonts w:asciiTheme="minorHAnsi" w:hAnsiTheme="minorHAnsi" w:cs="Tahoma"/>
          <w:sz w:val="20"/>
          <w:szCs w:val="20"/>
        </w:rPr>
        <w:t xml:space="preserve"> percentual</w:t>
      </w:r>
      <w:r w:rsidR="00F837A3">
        <w:rPr>
          <w:rFonts w:asciiTheme="minorHAnsi" w:hAnsiTheme="minorHAnsi" w:cs="Tahoma"/>
          <w:sz w:val="20"/>
          <w:szCs w:val="20"/>
        </w:rPr>
        <w:t>i</w:t>
      </w:r>
      <w:r w:rsidR="004F4B71">
        <w:rPr>
          <w:rFonts w:asciiTheme="minorHAnsi" w:hAnsiTheme="minorHAnsi" w:cs="Tahoma"/>
          <w:sz w:val="20"/>
          <w:szCs w:val="20"/>
        </w:rPr>
        <w:t xml:space="preserve"> come sotto riportato:</w:t>
      </w:r>
    </w:p>
    <w:p w:rsidR="00877988" w:rsidRPr="00877988" w:rsidRDefault="00877988" w:rsidP="000702C1">
      <w:pPr>
        <w:pStyle w:val="Paragrafoelenco"/>
        <w:widowControl w:val="0"/>
        <w:numPr>
          <w:ilvl w:val="0"/>
          <w:numId w:val="2"/>
        </w:numPr>
        <w:spacing w:before="240" w:after="360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Ribasso sui </w:t>
      </w:r>
      <w:r w:rsidRPr="00877988">
        <w:rPr>
          <w:rFonts w:cs="Tahoma"/>
          <w:b/>
          <w:sz w:val="20"/>
          <w:szCs w:val="20"/>
        </w:rPr>
        <w:t xml:space="preserve">Servizi </w:t>
      </w:r>
      <w:r w:rsidR="00B54AC9">
        <w:rPr>
          <w:rFonts w:cs="Tahoma"/>
          <w:b/>
          <w:sz w:val="20"/>
          <w:szCs w:val="20"/>
        </w:rPr>
        <w:t xml:space="preserve">e Lavori </w:t>
      </w:r>
      <w:r w:rsidRPr="00877988">
        <w:rPr>
          <w:rFonts w:cs="Tahoma"/>
          <w:b/>
          <w:sz w:val="20"/>
          <w:szCs w:val="20"/>
        </w:rPr>
        <w:t xml:space="preserve">a </w:t>
      </w:r>
      <w:r w:rsidR="00B54AC9">
        <w:rPr>
          <w:rFonts w:cs="Tahoma"/>
          <w:b/>
          <w:sz w:val="20"/>
          <w:szCs w:val="20"/>
        </w:rPr>
        <w:t>c</w:t>
      </w:r>
      <w:r w:rsidR="00C85414">
        <w:rPr>
          <w:rFonts w:cs="Tahoma"/>
          <w:b/>
          <w:sz w:val="20"/>
          <w:szCs w:val="20"/>
        </w:rPr>
        <w:t>hiamata</w:t>
      </w:r>
      <w:r>
        <w:rPr>
          <w:rFonts w:cs="Tahoma"/>
          <w:b/>
          <w:sz w:val="20"/>
          <w:szCs w:val="20"/>
        </w:rPr>
        <w:t xml:space="preserve"> (</w:t>
      </w:r>
      <w:r w:rsidR="00C85414">
        <w:rPr>
          <w:rFonts w:cs="Tahoma"/>
          <w:b/>
          <w:sz w:val="20"/>
          <w:szCs w:val="20"/>
        </w:rPr>
        <w:t>rif.</w:t>
      </w:r>
      <w:r w:rsidR="00CC4C46">
        <w:rPr>
          <w:rFonts w:cs="Tahoma"/>
          <w:b/>
          <w:sz w:val="20"/>
          <w:szCs w:val="20"/>
        </w:rPr>
        <w:t xml:space="preserve"> Tabell</w:t>
      </w:r>
      <w:r w:rsidR="00B54AC9">
        <w:rPr>
          <w:rFonts w:cs="Tahoma"/>
          <w:b/>
          <w:sz w:val="20"/>
          <w:szCs w:val="20"/>
        </w:rPr>
        <w:t>e</w:t>
      </w:r>
      <w:r w:rsidR="00CC4C46">
        <w:rPr>
          <w:rFonts w:cs="Tahoma"/>
          <w:b/>
          <w:sz w:val="20"/>
          <w:szCs w:val="20"/>
        </w:rPr>
        <w:t xml:space="preserve"> 2.2</w:t>
      </w:r>
      <w:r w:rsidR="00B54AC9">
        <w:rPr>
          <w:rFonts w:cs="Tahoma"/>
          <w:b/>
          <w:sz w:val="20"/>
          <w:szCs w:val="20"/>
        </w:rPr>
        <w:t>, 2.3</w:t>
      </w:r>
      <w:r w:rsidR="00CC4C46">
        <w:rPr>
          <w:rFonts w:cs="Tahoma"/>
          <w:b/>
          <w:sz w:val="20"/>
          <w:szCs w:val="20"/>
        </w:rPr>
        <w:t xml:space="preserve"> e </w:t>
      </w:r>
      <w:r>
        <w:rPr>
          <w:rFonts w:cs="Tahoma"/>
          <w:b/>
          <w:sz w:val="20"/>
          <w:szCs w:val="20"/>
        </w:rPr>
        <w:t xml:space="preserve">punto </w:t>
      </w:r>
      <w:r w:rsidR="00C85414">
        <w:rPr>
          <w:rFonts w:cs="Tahoma"/>
          <w:b/>
          <w:sz w:val="20"/>
          <w:szCs w:val="20"/>
        </w:rPr>
        <w:t>17 lettera a) del Disciplinare di Gara)</w:t>
      </w:r>
    </w:p>
    <w:tbl>
      <w:tblPr>
        <w:tblStyle w:val="Grigliatabella"/>
        <w:tblW w:w="0" w:type="auto"/>
        <w:jc w:val="center"/>
        <w:tblLook w:val="04A0"/>
      </w:tblPr>
      <w:tblGrid>
        <w:gridCol w:w="2703"/>
        <w:gridCol w:w="1730"/>
        <w:gridCol w:w="1606"/>
        <w:gridCol w:w="1862"/>
      </w:tblGrid>
      <w:tr w:rsidR="00F2391D" w:rsidRPr="00A70FB8" w:rsidTr="00F2391D">
        <w:trPr>
          <w:trHeight w:val="454"/>
          <w:jc w:val="center"/>
        </w:trPr>
        <w:tc>
          <w:tcPr>
            <w:tcW w:w="2703" w:type="dxa"/>
            <w:shd w:val="clear" w:color="auto" w:fill="F2F2F2" w:themeFill="background1" w:themeFillShade="F2"/>
            <w:vAlign w:val="center"/>
          </w:tcPr>
          <w:p w:rsidR="00F2391D" w:rsidRPr="00A70FB8" w:rsidRDefault="00F2391D" w:rsidP="00D7721B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Importo</w:t>
            </w:r>
            <w:r w:rsidRPr="00A70FB8">
              <w:rPr>
                <w:rFonts w:asciiTheme="minorHAnsi" w:hAnsiTheme="minorHAnsi"/>
                <w:b/>
              </w:rPr>
              <w:t xml:space="preserve"> stimato a base d’asta al netto dei costi </w:t>
            </w:r>
            <w:r>
              <w:rPr>
                <w:rFonts w:asciiTheme="minorHAnsi" w:hAnsiTheme="minorHAnsi"/>
                <w:b/>
              </w:rPr>
              <w:t>della sicurezza</w:t>
            </w:r>
            <w:r w:rsidRPr="00A70FB8">
              <w:rPr>
                <w:rFonts w:asciiTheme="minorHAnsi" w:hAnsiTheme="minorHAnsi"/>
                <w:b/>
              </w:rPr>
              <w:t xml:space="preserve"> (€)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F2391D" w:rsidRDefault="00F2391D" w:rsidP="004F4B71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Stima c</w:t>
            </w:r>
            <w:r w:rsidRPr="00A70FB8">
              <w:rPr>
                <w:rFonts w:asciiTheme="minorHAnsi" w:hAnsiTheme="minorHAnsi"/>
                <w:b/>
              </w:rPr>
              <w:t>osti</w:t>
            </w:r>
            <w:r>
              <w:rPr>
                <w:rFonts w:asciiTheme="minorHAnsi" w:hAnsiTheme="minorHAnsi"/>
                <w:b/>
              </w:rPr>
              <w:t xml:space="preserve"> della sicurezza</w:t>
            </w:r>
            <w:r w:rsidRPr="00A70FB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(DUVRI)</w:t>
            </w:r>
          </w:p>
          <w:p w:rsidR="00F2391D" w:rsidRPr="00A70FB8" w:rsidRDefault="00F2391D" w:rsidP="004F4B71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non soggetti a ribasso (€)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:rsidR="00F2391D" w:rsidRDefault="00F2391D" w:rsidP="00B569A6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Importo stimato complessivo del lotto (€)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F2391D" w:rsidRPr="00A70FB8" w:rsidRDefault="00F2391D" w:rsidP="00B569A6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Ribasso % proposto su Elenco prezzi ASPI</w:t>
            </w:r>
            <w:r w:rsidR="00B54AC9">
              <w:rPr>
                <w:rFonts w:asciiTheme="minorHAnsi" w:hAnsiTheme="minorHAnsi"/>
                <w:b/>
              </w:rPr>
              <w:t xml:space="preserve"> ed elenchi prezzi integrativi</w:t>
            </w:r>
          </w:p>
        </w:tc>
      </w:tr>
      <w:tr w:rsidR="00F2391D" w:rsidRPr="00A70FB8" w:rsidTr="00F2391D">
        <w:trPr>
          <w:trHeight w:val="454"/>
          <w:jc w:val="center"/>
        </w:trPr>
        <w:tc>
          <w:tcPr>
            <w:tcW w:w="2703" w:type="dxa"/>
            <w:vAlign w:val="center"/>
          </w:tcPr>
          <w:p w:rsidR="00D7721B" w:rsidRPr="003B3017" w:rsidRDefault="00D3248F" w:rsidP="00D7721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10.090.950,64</w:t>
            </w:r>
          </w:p>
          <w:p w:rsidR="00F2391D" w:rsidRPr="003B3017" w:rsidRDefault="00F2391D" w:rsidP="00877988">
            <w:pPr>
              <w:pStyle w:val="Testocommento"/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730" w:type="dxa"/>
            <w:vAlign w:val="center"/>
          </w:tcPr>
          <w:p w:rsidR="00D7721B" w:rsidRPr="003B3017" w:rsidRDefault="00D3248F" w:rsidP="00D7721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2.069.260,63</w:t>
            </w:r>
          </w:p>
          <w:p w:rsidR="00F2391D" w:rsidRPr="003B3017" w:rsidRDefault="00F2391D" w:rsidP="00877988">
            <w:pPr>
              <w:pStyle w:val="Testocommento"/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606" w:type="dxa"/>
            <w:vAlign w:val="center"/>
          </w:tcPr>
          <w:p w:rsidR="00D7721B" w:rsidRPr="003B3017" w:rsidRDefault="00D3248F" w:rsidP="00D7721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12.160.211,67</w:t>
            </w:r>
          </w:p>
          <w:p w:rsidR="00F2391D" w:rsidRPr="003B3017" w:rsidRDefault="00F2391D" w:rsidP="00877988">
            <w:pPr>
              <w:pStyle w:val="Testocommento"/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862" w:type="dxa"/>
            <w:vAlign w:val="center"/>
          </w:tcPr>
          <w:p w:rsidR="00F2391D" w:rsidRPr="00877988" w:rsidRDefault="00F2391D" w:rsidP="00877988">
            <w:pPr>
              <w:pStyle w:val="Testocommento"/>
              <w:jc w:val="center"/>
              <w:rPr>
                <w:rFonts w:asciiTheme="minorHAnsi" w:hAnsiTheme="minorHAnsi"/>
              </w:rPr>
            </w:pPr>
          </w:p>
        </w:tc>
      </w:tr>
    </w:tbl>
    <w:p w:rsidR="00C85414" w:rsidRPr="00CC4C46" w:rsidRDefault="00CC4C46" w:rsidP="00CC4C46">
      <w:pPr>
        <w:widowControl w:val="0"/>
        <w:spacing w:before="240" w:after="360"/>
        <w:jc w:val="both"/>
        <w:rPr>
          <w:rFonts w:asciiTheme="minorHAnsi" w:hAnsiTheme="minorHAnsi" w:cs="Tahoma"/>
          <w:i/>
          <w:sz w:val="20"/>
          <w:szCs w:val="20"/>
        </w:rPr>
      </w:pPr>
      <w:r w:rsidRPr="00CC4C46">
        <w:rPr>
          <w:rFonts w:asciiTheme="minorHAnsi" w:hAnsiTheme="minorHAnsi" w:cs="Tahoma"/>
          <w:i/>
          <w:sz w:val="20"/>
          <w:szCs w:val="20"/>
        </w:rPr>
        <w:t xml:space="preserve">[NB per la compilazione: </w:t>
      </w:r>
      <w:r w:rsidR="00C85414" w:rsidRPr="00CC4C46">
        <w:rPr>
          <w:rFonts w:asciiTheme="minorHAnsi" w:hAnsiTheme="minorHAnsi" w:cs="Tahoma"/>
          <w:i/>
          <w:sz w:val="20"/>
          <w:szCs w:val="20"/>
        </w:rPr>
        <w:t xml:space="preserve">Indicare </w:t>
      </w:r>
      <w:r w:rsidRPr="00CC4C46">
        <w:rPr>
          <w:rFonts w:asciiTheme="minorHAnsi" w:hAnsiTheme="minorHAnsi" w:cs="Tahoma"/>
          <w:i/>
          <w:sz w:val="20"/>
          <w:szCs w:val="20"/>
        </w:rPr>
        <w:t xml:space="preserve">il ribasso % offerto sull’elenco prezzi ASPI </w:t>
      </w:r>
      <w:r w:rsidR="003056EA">
        <w:rPr>
          <w:rFonts w:asciiTheme="minorHAnsi" w:hAnsiTheme="minorHAnsi" w:cs="Tahoma"/>
          <w:i/>
          <w:sz w:val="20"/>
          <w:szCs w:val="20"/>
        </w:rPr>
        <w:t xml:space="preserve">ed elenchi prezzi aggiuntivi </w:t>
      </w:r>
      <w:r w:rsidRPr="00CC4C46">
        <w:rPr>
          <w:rFonts w:asciiTheme="minorHAnsi" w:hAnsiTheme="minorHAnsi" w:cs="Tahoma"/>
          <w:i/>
          <w:sz w:val="20"/>
          <w:szCs w:val="20"/>
        </w:rPr>
        <w:t xml:space="preserve">(rif. Allegato 1.d </w:t>
      </w:r>
      <w:r w:rsidR="003056EA">
        <w:rPr>
          <w:rFonts w:asciiTheme="minorHAnsi" w:hAnsiTheme="minorHAnsi" w:cs="Tahoma"/>
          <w:i/>
          <w:sz w:val="20"/>
          <w:szCs w:val="20"/>
        </w:rPr>
        <w:t xml:space="preserve">ed 1.e </w:t>
      </w:r>
      <w:r w:rsidRPr="00CC4C46">
        <w:rPr>
          <w:rFonts w:asciiTheme="minorHAnsi" w:hAnsiTheme="minorHAnsi" w:cs="Tahoma"/>
          <w:i/>
          <w:sz w:val="20"/>
          <w:szCs w:val="20"/>
        </w:rPr>
        <w:t xml:space="preserve">al Disciplinare di Gara) </w:t>
      </w:r>
      <w:r w:rsidR="00E04D2D">
        <w:rPr>
          <w:rFonts w:asciiTheme="minorHAnsi" w:hAnsiTheme="minorHAnsi" w:cs="Tahoma"/>
          <w:i/>
          <w:sz w:val="20"/>
          <w:szCs w:val="20"/>
        </w:rPr>
        <w:t xml:space="preserve">applicabile </w:t>
      </w:r>
      <w:r w:rsidRPr="00CC4C46">
        <w:rPr>
          <w:rFonts w:asciiTheme="minorHAnsi" w:hAnsiTheme="minorHAnsi" w:cs="Tahoma"/>
          <w:i/>
          <w:sz w:val="20"/>
          <w:szCs w:val="20"/>
        </w:rPr>
        <w:t>per i servizi a chiamata di cui alla tabella 2.2</w:t>
      </w:r>
      <w:r w:rsidR="003056EA">
        <w:rPr>
          <w:rFonts w:asciiTheme="minorHAnsi" w:hAnsiTheme="minorHAnsi" w:cs="Tahoma"/>
          <w:i/>
          <w:sz w:val="20"/>
          <w:szCs w:val="20"/>
        </w:rPr>
        <w:t xml:space="preserve"> e 2.3</w:t>
      </w:r>
      <w:r w:rsidRPr="00CC4C46">
        <w:rPr>
          <w:rFonts w:asciiTheme="minorHAnsi" w:hAnsiTheme="minorHAnsi" w:cs="Tahoma"/>
          <w:i/>
          <w:sz w:val="20"/>
          <w:szCs w:val="20"/>
        </w:rPr>
        <w:t xml:space="preserve"> del Disciplinare di Gara</w:t>
      </w:r>
      <w:bookmarkStart w:id="0" w:name="_GoBack"/>
      <w:bookmarkEnd w:id="0"/>
      <w:r w:rsidRPr="00CC4C46">
        <w:rPr>
          <w:rFonts w:asciiTheme="minorHAnsi" w:hAnsiTheme="minorHAnsi" w:cs="Tahoma"/>
          <w:i/>
          <w:sz w:val="20"/>
          <w:szCs w:val="20"/>
        </w:rPr>
        <w:t>]</w:t>
      </w:r>
    </w:p>
    <w:p w:rsidR="00C85414" w:rsidRDefault="00C85414" w:rsidP="00550EE5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:rsidR="00C85414" w:rsidRPr="00877988" w:rsidRDefault="00C85414" w:rsidP="000702C1">
      <w:pPr>
        <w:pStyle w:val="Paragrafoelenco"/>
        <w:widowControl w:val="0"/>
        <w:numPr>
          <w:ilvl w:val="0"/>
          <w:numId w:val="2"/>
        </w:numPr>
        <w:spacing w:before="240" w:after="360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Ribasso sui </w:t>
      </w:r>
      <w:r w:rsidRPr="00877988">
        <w:rPr>
          <w:rFonts w:cs="Tahoma"/>
          <w:b/>
          <w:sz w:val="20"/>
          <w:szCs w:val="20"/>
        </w:rPr>
        <w:t>Servizi a Canone</w:t>
      </w:r>
      <w:r>
        <w:rPr>
          <w:rFonts w:cs="Tahoma"/>
          <w:b/>
          <w:sz w:val="20"/>
          <w:szCs w:val="20"/>
        </w:rPr>
        <w:t xml:space="preserve"> (rif. </w:t>
      </w:r>
      <w:r w:rsidR="00CC4C46">
        <w:rPr>
          <w:rFonts w:cs="Tahoma"/>
          <w:b/>
          <w:sz w:val="20"/>
          <w:szCs w:val="20"/>
        </w:rPr>
        <w:t xml:space="preserve">Tabella 2.1 e </w:t>
      </w:r>
      <w:r>
        <w:rPr>
          <w:rFonts w:cs="Tahoma"/>
          <w:b/>
          <w:sz w:val="20"/>
          <w:szCs w:val="20"/>
        </w:rPr>
        <w:t>punto 17 lettera b) del Disciplinare di Gara)</w:t>
      </w:r>
    </w:p>
    <w:tbl>
      <w:tblPr>
        <w:tblStyle w:val="Grigliatabella"/>
        <w:tblW w:w="0" w:type="auto"/>
        <w:jc w:val="center"/>
        <w:tblLook w:val="04A0"/>
      </w:tblPr>
      <w:tblGrid>
        <w:gridCol w:w="2703"/>
        <w:gridCol w:w="1730"/>
        <w:gridCol w:w="1606"/>
        <w:gridCol w:w="1933"/>
      </w:tblGrid>
      <w:tr w:rsidR="00F2391D" w:rsidRPr="00A70FB8" w:rsidTr="00F2391D">
        <w:trPr>
          <w:trHeight w:val="454"/>
          <w:jc w:val="center"/>
        </w:trPr>
        <w:tc>
          <w:tcPr>
            <w:tcW w:w="2703" w:type="dxa"/>
            <w:shd w:val="clear" w:color="auto" w:fill="F2F2F2" w:themeFill="background1" w:themeFillShade="F2"/>
            <w:vAlign w:val="center"/>
          </w:tcPr>
          <w:p w:rsidR="00F2391D" w:rsidRPr="00A70FB8" w:rsidRDefault="00F2391D" w:rsidP="00D7721B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Importo</w:t>
            </w:r>
            <w:r w:rsidRPr="00A70FB8">
              <w:rPr>
                <w:rFonts w:asciiTheme="minorHAnsi" w:hAnsiTheme="minorHAnsi"/>
                <w:b/>
              </w:rPr>
              <w:t xml:space="preserve"> stimato a base d’asta al netto dei costi </w:t>
            </w:r>
            <w:r>
              <w:rPr>
                <w:rFonts w:asciiTheme="minorHAnsi" w:hAnsiTheme="minorHAnsi"/>
                <w:b/>
              </w:rPr>
              <w:t>della sicurezza</w:t>
            </w:r>
            <w:r w:rsidRPr="00A70FB8">
              <w:rPr>
                <w:rFonts w:asciiTheme="minorHAnsi" w:hAnsiTheme="minorHAnsi"/>
                <w:b/>
              </w:rPr>
              <w:t xml:space="preserve"> (€)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F2391D" w:rsidRDefault="00F2391D" w:rsidP="00D7721B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Stima c</w:t>
            </w:r>
            <w:r w:rsidRPr="00A70FB8">
              <w:rPr>
                <w:rFonts w:asciiTheme="minorHAnsi" w:hAnsiTheme="minorHAnsi"/>
                <w:b/>
              </w:rPr>
              <w:t>osti</w:t>
            </w:r>
            <w:r>
              <w:rPr>
                <w:rFonts w:asciiTheme="minorHAnsi" w:hAnsiTheme="minorHAnsi"/>
                <w:b/>
              </w:rPr>
              <w:t xml:space="preserve"> della sicurezza</w:t>
            </w:r>
            <w:r w:rsidRPr="00A70FB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(DUVRI)</w:t>
            </w:r>
          </w:p>
          <w:p w:rsidR="00F2391D" w:rsidRPr="00A70FB8" w:rsidRDefault="00F2391D" w:rsidP="00D7721B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non soggetti a ribasso (€)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:rsidR="00F2391D" w:rsidRDefault="00F2391D" w:rsidP="00D7721B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Importo stimato complessivo del lotto (€)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:rsidR="00F2391D" w:rsidRPr="00A70FB8" w:rsidRDefault="00F2391D" w:rsidP="00D7721B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Ribasso % proposto su Elenco prezzi ASPI – </w:t>
            </w:r>
            <w:r w:rsidR="002B07F8" w:rsidRPr="002B07F8">
              <w:rPr>
                <w:rFonts w:asciiTheme="minorHAnsi" w:hAnsiTheme="minorHAnsi"/>
                <w:b/>
              </w:rPr>
              <w:t>Allegato 1 – “SERVIZI A CORPO”</w:t>
            </w:r>
          </w:p>
        </w:tc>
      </w:tr>
      <w:tr w:rsidR="00F2391D" w:rsidRPr="00A70FB8" w:rsidTr="00F2391D">
        <w:trPr>
          <w:trHeight w:val="454"/>
          <w:jc w:val="center"/>
        </w:trPr>
        <w:tc>
          <w:tcPr>
            <w:tcW w:w="2703" w:type="dxa"/>
            <w:vAlign w:val="center"/>
          </w:tcPr>
          <w:p w:rsidR="00F2391D" w:rsidRPr="003B3017" w:rsidRDefault="00D3248F" w:rsidP="00C85414">
            <w:pPr>
              <w:pStyle w:val="Testocommen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271.847,55</w:t>
            </w:r>
          </w:p>
        </w:tc>
        <w:tc>
          <w:tcPr>
            <w:tcW w:w="1730" w:type="dxa"/>
            <w:vAlign w:val="center"/>
          </w:tcPr>
          <w:p w:rsidR="00F2391D" w:rsidRPr="003B3017" w:rsidRDefault="00D3248F" w:rsidP="00C85414">
            <w:pPr>
              <w:pStyle w:val="Testocommen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467.941,19</w:t>
            </w:r>
          </w:p>
        </w:tc>
        <w:tc>
          <w:tcPr>
            <w:tcW w:w="1606" w:type="dxa"/>
            <w:vAlign w:val="center"/>
          </w:tcPr>
          <w:p w:rsidR="00F2391D" w:rsidRPr="003B3017" w:rsidRDefault="00D3248F" w:rsidP="00C85414">
            <w:pPr>
              <w:pStyle w:val="Testocommen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739.788,73</w:t>
            </w:r>
          </w:p>
        </w:tc>
        <w:tc>
          <w:tcPr>
            <w:tcW w:w="1933" w:type="dxa"/>
            <w:vAlign w:val="center"/>
          </w:tcPr>
          <w:p w:rsidR="00F2391D" w:rsidRPr="00877988" w:rsidRDefault="00F2391D" w:rsidP="00C85414">
            <w:pPr>
              <w:pStyle w:val="Testocommento"/>
              <w:jc w:val="center"/>
              <w:rPr>
                <w:rFonts w:asciiTheme="minorHAnsi" w:hAnsiTheme="minorHAnsi"/>
              </w:rPr>
            </w:pPr>
          </w:p>
        </w:tc>
      </w:tr>
    </w:tbl>
    <w:p w:rsidR="00CC4C46" w:rsidRPr="00CC4C46" w:rsidRDefault="00CC4C46" w:rsidP="00CC4C46">
      <w:pPr>
        <w:widowControl w:val="0"/>
        <w:spacing w:before="240" w:after="360"/>
        <w:jc w:val="both"/>
        <w:rPr>
          <w:rFonts w:asciiTheme="minorHAnsi" w:hAnsiTheme="minorHAnsi" w:cs="Tahoma"/>
          <w:i/>
          <w:sz w:val="20"/>
          <w:szCs w:val="20"/>
        </w:rPr>
      </w:pPr>
      <w:r w:rsidRPr="00CC4C46">
        <w:rPr>
          <w:rFonts w:asciiTheme="minorHAnsi" w:hAnsiTheme="minorHAnsi" w:cs="Tahoma"/>
          <w:i/>
          <w:sz w:val="20"/>
          <w:szCs w:val="20"/>
        </w:rPr>
        <w:lastRenderedPageBreak/>
        <w:t xml:space="preserve">[NB per la compilazione: Indicare il ribasso % offerto sull’elenco prezzi ASPI (rif. Allegato 1.d al Disciplinare di Gara) </w:t>
      </w:r>
      <w:r w:rsidR="00E04D2D">
        <w:rPr>
          <w:rFonts w:asciiTheme="minorHAnsi" w:hAnsiTheme="minorHAnsi" w:cs="Tahoma"/>
          <w:i/>
          <w:sz w:val="20"/>
          <w:szCs w:val="20"/>
        </w:rPr>
        <w:t xml:space="preserve">applicabile </w:t>
      </w:r>
      <w:r w:rsidRPr="00CC4C46">
        <w:rPr>
          <w:rFonts w:asciiTheme="minorHAnsi" w:hAnsiTheme="minorHAnsi" w:cs="Tahoma"/>
          <w:i/>
          <w:sz w:val="20"/>
          <w:szCs w:val="20"/>
        </w:rPr>
        <w:t>per i soli servizi a canone di cui alla tabella 2.1 del Disciplinare di Gara.</w:t>
      </w:r>
      <w:r>
        <w:rPr>
          <w:rFonts w:asciiTheme="minorHAnsi" w:hAnsiTheme="minorHAnsi" w:cs="Tahoma"/>
          <w:i/>
          <w:sz w:val="20"/>
          <w:szCs w:val="20"/>
        </w:rPr>
        <w:t>]</w:t>
      </w:r>
    </w:p>
    <w:p w:rsidR="00CC4C46" w:rsidRPr="00877988" w:rsidRDefault="00CC4C46" w:rsidP="000702C1">
      <w:pPr>
        <w:pStyle w:val="Paragrafoelenco"/>
        <w:widowControl w:val="0"/>
        <w:numPr>
          <w:ilvl w:val="0"/>
          <w:numId w:val="2"/>
        </w:numPr>
        <w:spacing w:before="240" w:after="360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Valore stimato costi mano d’opera ed oneri aziendali per salute e sicurezza</w:t>
      </w:r>
    </w:p>
    <w:p w:rsidR="004F4B71" w:rsidRDefault="00B569A6" w:rsidP="00A1480A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Ai sensi dell’art. 95 comma 10 del DLgs 50/2016 e </w:t>
      </w:r>
      <w:proofErr w:type="spellStart"/>
      <w:r>
        <w:rPr>
          <w:rFonts w:asciiTheme="minorHAnsi" w:hAnsiTheme="minorHAnsi" w:cs="Tahoma"/>
          <w:sz w:val="20"/>
          <w:szCs w:val="20"/>
        </w:rPr>
        <w:t>s.m.i.</w:t>
      </w:r>
      <w:proofErr w:type="spellEnd"/>
      <w:r>
        <w:rPr>
          <w:rFonts w:asciiTheme="minorHAnsi" w:hAnsiTheme="minorHAnsi" w:cs="Tahoma"/>
          <w:sz w:val="20"/>
          <w:szCs w:val="20"/>
        </w:rPr>
        <w:t>, i</w:t>
      </w:r>
      <w:r w:rsidR="00A1480A">
        <w:rPr>
          <w:rFonts w:asciiTheme="minorHAnsi" w:hAnsiTheme="minorHAnsi" w:cs="Tahoma"/>
          <w:sz w:val="20"/>
          <w:szCs w:val="20"/>
        </w:rPr>
        <w:t>l sottoscritto dichiara inoltre che</w:t>
      </w:r>
      <w:r w:rsidR="00A1480A" w:rsidRPr="00A1480A">
        <w:rPr>
          <w:rFonts w:asciiTheme="minorHAnsi" w:hAnsiTheme="minorHAnsi" w:cs="Tahoma"/>
          <w:sz w:val="20"/>
          <w:szCs w:val="20"/>
        </w:rPr>
        <w:t xml:space="preserve"> i costi della manodopera e gli oneri aziendali concernenti l’adempimento delle disposizioni in materia di salute e sicurezza sui luoghi di lavoro</w:t>
      </w:r>
      <w:r w:rsidR="00A1480A">
        <w:rPr>
          <w:rFonts w:asciiTheme="minorHAnsi" w:hAnsiTheme="minorHAnsi" w:cs="Tahoma"/>
          <w:sz w:val="20"/>
          <w:szCs w:val="20"/>
        </w:rPr>
        <w:t xml:space="preserve"> sono pari a:</w:t>
      </w:r>
    </w:p>
    <w:tbl>
      <w:tblPr>
        <w:tblStyle w:val="Grigliatabella"/>
        <w:tblW w:w="0" w:type="auto"/>
        <w:jc w:val="center"/>
        <w:tblLook w:val="04A0"/>
      </w:tblPr>
      <w:tblGrid>
        <w:gridCol w:w="2945"/>
        <w:gridCol w:w="2946"/>
      </w:tblGrid>
      <w:tr w:rsidR="00F837A3" w:rsidRPr="00A70FB8" w:rsidTr="00F837A3">
        <w:trPr>
          <w:trHeight w:val="454"/>
          <w:jc w:val="center"/>
        </w:trPr>
        <w:tc>
          <w:tcPr>
            <w:tcW w:w="2945" w:type="dxa"/>
            <w:shd w:val="clear" w:color="auto" w:fill="F2F2F2" w:themeFill="background1" w:themeFillShade="F2"/>
            <w:vAlign w:val="center"/>
          </w:tcPr>
          <w:p w:rsidR="00F837A3" w:rsidRPr="00A70FB8" w:rsidRDefault="00F837A3" w:rsidP="00A1480A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 xml:space="preserve">Valore stimato </w:t>
            </w:r>
            <w:r>
              <w:rPr>
                <w:rFonts w:asciiTheme="minorHAnsi" w:hAnsiTheme="minorHAnsi"/>
                <w:b/>
              </w:rPr>
              <w:t>costi della mano d’opera(€)</w:t>
            </w: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:rsidR="00F837A3" w:rsidRPr="00A70FB8" w:rsidRDefault="00F837A3" w:rsidP="00D7721B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Valore stimato</w:t>
            </w:r>
            <w:r>
              <w:rPr>
                <w:rFonts w:asciiTheme="minorHAnsi" w:hAnsiTheme="minorHAnsi"/>
                <w:b/>
              </w:rPr>
              <w:t xml:space="preserve"> oneri aziendali per salute e sicurezza (€)</w:t>
            </w:r>
          </w:p>
        </w:tc>
      </w:tr>
      <w:tr w:rsidR="00F837A3" w:rsidRPr="00F837A3" w:rsidTr="00F837A3">
        <w:trPr>
          <w:trHeight w:val="454"/>
          <w:jc w:val="center"/>
        </w:trPr>
        <w:tc>
          <w:tcPr>
            <w:tcW w:w="2945" w:type="dxa"/>
            <w:vAlign w:val="center"/>
          </w:tcPr>
          <w:p w:rsidR="00F837A3" w:rsidRPr="00F837A3" w:rsidRDefault="00F837A3" w:rsidP="00D7721B">
            <w:pPr>
              <w:pStyle w:val="Testocommento"/>
              <w:rPr>
                <w:rFonts w:asciiTheme="minorHAnsi" w:hAnsiTheme="minorHAnsi"/>
              </w:rPr>
            </w:pPr>
            <w:r w:rsidRPr="00F837A3">
              <w:rPr>
                <w:rFonts w:asciiTheme="minorHAnsi" w:hAnsiTheme="minorHAnsi"/>
              </w:rPr>
              <w:t>……….</w:t>
            </w:r>
          </w:p>
        </w:tc>
        <w:tc>
          <w:tcPr>
            <w:tcW w:w="2946" w:type="dxa"/>
            <w:vAlign w:val="center"/>
          </w:tcPr>
          <w:p w:rsidR="00F837A3" w:rsidRPr="00F837A3" w:rsidRDefault="00F837A3" w:rsidP="00D7721B">
            <w:pPr>
              <w:pStyle w:val="Testocommento"/>
              <w:rPr>
                <w:rFonts w:asciiTheme="minorHAnsi" w:hAnsiTheme="minorHAnsi"/>
              </w:rPr>
            </w:pPr>
            <w:r w:rsidRPr="00F837A3">
              <w:rPr>
                <w:rFonts w:asciiTheme="minorHAnsi" w:hAnsiTheme="minorHAnsi"/>
              </w:rPr>
              <w:t>………..</w:t>
            </w:r>
          </w:p>
        </w:tc>
      </w:tr>
    </w:tbl>
    <w:p w:rsidR="00A1480A" w:rsidRDefault="00A1480A" w:rsidP="00A1480A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:rsidR="004F4B71" w:rsidRPr="00030346" w:rsidRDefault="00030346" w:rsidP="00030346">
      <w:pPr>
        <w:widowControl w:val="0"/>
        <w:spacing w:before="240" w:after="360"/>
        <w:rPr>
          <w:rFonts w:asciiTheme="minorHAnsi" w:hAnsiTheme="minorHAnsi" w:cs="Tahoma"/>
          <w:sz w:val="20"/>
          <w:szCs w:val="20"/>
        </w:rPr>
      </w:pPr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Documento informatico firmato digitalmente ai sensi del </w:t>
      </w:r>
      <w:proofErr w:type="spellStart"/>
      <w:r w:rsidRPr="00030346">
        <w:rPr>
          <w:rFonts w:ascii="Calibri" w:hAnsi="Calibri" w:cs="Arial"/>
          <w:b/>
          <w:i/>
          <w:iCs/>
          <w:sz w:val="20"/>
          <w:szCs w:val="20"/>
        </w:rPr>
        <w:t>D.Lgs</w:t>
      </w:r>
      <w:proofErr w:type="spellEnd"/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 82/2005 </w:t>
      </w:r>
      <w:proofErr w:type="spellStart"/>
      <w:r w:rsidRPr="00030346">
        <w:rPr>
          <w:rFonts w:ascii="Calibri" w:hAnsi="Calibri" w:cs="Arial"/>
          <w:b/>
          <w:i/>
          <w:iCs/>
          <w:sz w:val="20"/>
          <w:szCs w:val="20"/>
        </w:rPr>
        <w:t>s.m.i.</w:t>
      </w:r>
      <w:proofErr w:type="spellEnd"/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 e norme collegate, il quale sostituisce il documento cartaceo e la firma </w:t>
      </w:r>
      <w:r w:rsidRPr="004E7647">
        <w:rPr>
          <w:rFonts w:ascii="Calibri" w:hAnsi="Calibri" w:cs="Arial"/>
          <w:iCs/>
          <w:sz w:val="20"/>
          <w:szCs w:val="20"/>
        </w:rPr>
        <w:t>autografa</w:t>
      </w:r>
      <w:r w:rsidRPr="00030346">
        <w:rPr>
          <w:rFonts w:ascii="Calibri" w:hAnsi="Calibri" w:cs="Arial"/>
          <w:b/>
          <w:i/>
          <w:iCs/>
          <w:sz w:val="20"/>
          <w:szCs w:val="20"/>
        </w:rPr>
        <w:t>.</w:t>
      </w:r>
    </w:p>
    <w:sectPr w:rsidR="004F4B71" w:rsidRPr="00030346" w:rsidSect="00B17FBA">
      <w:headerReference w:type="default" r:id="rId8"/>
      <w:footerReference w:type="default" r:id="rId9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647" w:rsidRDefault="004E7647" w:rsidP="00B210BB">
      <w:r>
        <w:separator/>
      </w:r>
    </w:p>
  </w:endnote>
  <w:endnote w:type="continuationSeparator" w:id="0">
    <w:p w:rsidR="004E7647" w:rsidRDefault="004E7647" w:rsidP="00B21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47" w:rsidRPr="00374880" w:rsidRDefault="004E7647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 xml:space="preserve">Appalto servizi </w:t>
    </w:r>
    <w:r>
      <w:rPr>
        <w:rFonts w:ascii="Constantia" w:eastAsiaTheme="majorEastAsia" w:hAnsi="Constantia" w:cstheme="majorBidi"/>
        <w:sz w:val="20"/>
        <w:szCs w:val="20"/>
      </w:rPr>
      <w:t>MOR per tratte autostradali</w:t>
    </w:r>
  </w:p>
  <w:p w:rsidR="004E7647" w:rsidRPr="00374880" w:rsidRDefault="004E7647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 xml:space="preserve">Direzione </w:t>
    </w:r>
    <w:r>
      <w:rPr>
        <w:rFonts w:ascii="Constantia" w:eastAsiaTheme="majorEastAsia" w:hAnsi="Constantia" w:cstheme="majorBidi"/>
        <w:sz w:val="20"/>
        <w:szCs w:val="20"/>
      </w:rPr>
      <w:t>5° Tronco - Roma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 di Autostrade per l’Italia S.p.A. </w:t>
    </w:r>
    <w:r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Pr="0074539A">
      <w:rPr>
        <w:rFonts w:ascii="Constantia" w:eastAsiaTheme="minorEastAsia" w:hAnsi="Constantia"/>
        <w:sz w:val="20"/>
        <w:szCs w:val="20"/>
      </w:rPr>
      <w:fldChar w:fldCharType="begin"/>
    </w:r>
    <w:r w:rsidRPr="00374880">
      <w:rPr>
        <w:rFonts w:ascii="Constantia" w:hAnsi="Constantia"/>
        <w:sz w:val="20"/>
        <w:szCs w:val="20"/>
      </w:rPr>
      <w:instrText>PAGE   \* MERGEFORMAT</w:instrText>
    </w:r>
    <w:r w:rsidRPr="0074539A">
      <w:rPr>
        <w:rFonts w:ascii="Constantia" w:eastAsiaTheme="minorEastAsia" w:hAnsi="Constantia"/>
        <w:sz w:val="20"/>
        <w:szCs w:val="20"/>
      </w:rPr>
      <w:fldChar w:fldCharType="separate"/>
    </w:r>
    <w:r w:rsidR="001E51B6" w:rsidRPr="001E51B6">
      <w:rPr>
        <w:rFonts w:ascii="Constantia" w:eastAsiaTheme="majorEastAsia" w:hAnsi="Constantia" w:cstheme="majorBidi"/>
        <w:noProof/>
        <w:sz w:val="20"/>
        <w:szCs w:val="20"/>
      </w:rPr>
      <w:t>1</w:t>
    </w:r>
    <w:r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647" w:rsidRDefault="004E7647" w:rsidP="00B210BB">
      <w:r>
        <w:separator/>
      </w:r>
    </w:p>
  </w:footnote>
  <w:footnote w:type="continuationSeparator" w:id="0">
    <w:p w:rsidR="004E7647" w:rsidRDefault="004E7647" w:rsidP="00B21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47" w:rsidRDefault="004E7647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Schema OFFERTA ECONOMICA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">
    <w:nsid w:val="7D446012"/>
    <w:multiLevelType w:val="hybridMultilevel"/>
    <w:tmpl w:val="B17ED3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15545"/>
    <w:rsid w:val="0000615A"/>
    <w:rsid w:val="0001074E"/>
    <w:rsid w:val="000122AB"/>
    <w:rsid w:val="0001413D"/>
    <w:rsid w:val="00021EA3"/>
    <w:rsid w:val="000241B3"/>
    <w:rsid w:val="00030346"/>
    <w:rsid w:val="00036B65"/>
    <w:rsid w:val="00040A07"/>
    <w:rsid w:val="0004253A"/>
    <w:rsid w:val="00052539"/>
    <w:rsid w:val="00053FB8"/>
    <w:rsid w:val="000702C1"/>
    <w:rsid w:val="00080736"/>
    <w:rsid w:val="000839EA"/>
    <w:rsid w:val="000B6FBA"/>
    <w:rsid w:val="000C304C"/>
    <w:rsid w:val="000D4507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80937"/>
    <w:rsid w:val="00182ABA"/>
    <w:rsid w:val="001A17BB"/>
    <w:rsid w:val="001B10BE"/>
    <w:rsid w:val="001B1AB5"/>
    <w:rsid w:val="001B50E0"/>
    <w:rsid w:val="001E2E53"/>
    <w:rsid w:val="001E4C18"/>
    <w:rsid w:val="001E51B6"/>
    <w:rsid w:val="001F0D88"/>
    <w:rsid w:val="001F48E6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94638"/>
    <w:rsid w:val="002A2445"/>
    <w:rsid w:val="002B07F8"/>
    <w:rsid w:val="002B64A4"/>
    <w:rsid w:val="002C0903"/>
    <w:rsid w:val="002C0E95"/>
    <w:rsid w:val="002D258B"/>
    <w:rsid w:val="002D515C"/>
    <w:rsid w:val="00300131"/>
    <w:rsid w:val="00300A79"/>
    <w:rsid w:val="0030356B"/>
    <w:rsid w:val="003056EA"/>
    <w:rsid w:val="003125D4"/>
    <w:rsid w:val="003155ED"/>
    <w:rsid w:val="00335CDF"/>
    <w:rsid w:val="00372D82"/>
    <w:rsid w:val="00373BE7"/>
    <w:rsid w:val="00374880"/>
    <w:rsid w:val="003821CE"/>
    <w:rsid w:val="003964A5"/>
    <w:rsid w:val="00396E33"/>
    <w:rsid w:val="003A1B57"/>
    <w:rsid w:val="003A3E8F"/>
    <w:rsid w:val="003B3017"/>
    <w:rsid w:val="003B4063"/>
    <w:rsid w:val="003C68C3"/>
    <w:rsid w:val="003D4C79"/>
    <w:rsid w:val="003D5A38"/>
    <w:rsid w:val="003E154D"/>
    <w:rsid w:val="003F3344"/>
    <w:rsid w:val="00401F95"/>
    <w:rsid w:val="00415545"/>
    <w:rsid w:val="00415EC5"/>
    <w:rsid w:val="004244D5"/>
    <w:rsid w:val="004316FD"/>
    <w:rsid w:val="00436F97"/>
    <w:rsid w:val="004479A4"/>
    <w:rsid w:val="004512C4"/>
    <w:rsid w:val="00452B8A"/>
    <w:rsid w:val="00456D18"/>
    <w:rsid w:val="00466B0C"/>
    <w:rsid w:val="004766E3"/>
    <w:rsid w:val="004772B1"/>
    <w:rsid w:val="00485EF8"/>
    <w:rsid w:val="004964C5"/>
    <w:rsid w:val="00497CC5"/>
    <w:rsid w:val="004A59FF"/>
    <w:rsid w:val="004C77EB"/>
    <w:rsid w:val="004E51C0"/>
    <w:rsid w:val="004E7647"/>
    <w:rsid w:val="004F4B71"/>
    <w:rsid w:val="004F55A0"/>
    <w:rsid w:val="00500904"/>
    <w:rsid w:val="00517C14"/>
    <w:rsid w:val="0052024F"/>
    <w:rsid w:val="00527100"/>
    <w:rsid w:val="005352BA"/>
    <w:rsid w:val="00542A5B"/>
    <w:rsid w:val="00550EE5"/>
    <w:rsid w:val="0056100F"/>
    <w:rsid w:val="00561702"/>
    <w:rsid w:val="00561821"/>
    <w:rsid w:val="00564D0E"/>
    <w:rsid w:val="0057319F"/>
    <w:rsid w:val="00587B10"/>
    <w:rsid w:val="00587BDC"/>
    <w:rsid w:val="005A4A3C"/>
    <w:rsid w:val="005B1F98"/>
    <w:rsid w:val="005B776F"/>
    <w:rsid w:val="005C22F1"/>
    <w:rsid w:val="005C36D6"/>
    <w:rsid w:val="005C3D97"/>
    <w:rsid w:val="005C4954"/>
    <w:rsid w:val="005F0DC3"/>
    <w:rsid w:val="005F0FBC"/>
    <w:rsid w:val="005F371E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BC1"/>
    <w:rsid w:val="006B2A83"/>
    <w:rsid w:val="006B31B0"/>
    <w:rsid w:val="006C13E0"/>
    <w:rsid w:val="006D1934"/>
    <w:rsid w:val="006E16B9"/>
    <w:rsid w:val="006F68FA"/>
    <w:rsid w:val="006F7231"/>
    <w:rsid w:val="00704AF2"/>
    <w:rsid w:val="00710EBA"/>
    <w:rsid w:val="0071477C"/>
    <w:rsid w:val="007276FF"/>
    <w:rsid w:val="00730848"/>
    <w:rsid w:val="00735EC3"/>
    <w:rsid w:val="00740A8D"/>
    <w:rsid w:val="00740AA9"/>
    <w:rsid w:val="00744216"/>
    <w:rsid w:val="0074539A"/>
    <w:rsid w:val="007529BE"/>
    <w:rsid w:val="00781207"/>
    <w:rsid w:val="00783180"/>
    <w:rsid w:val="00787D6F"/>
    <w:rsid w:val="00791952"/>
    <w:rsid w:val="007968C6"/>
    <w:rsid w:val="007A07F8"/>
    <w:rsid w:val="007A2D3D"/>
    <w:rsid w:val="007A5748"/>
    <w:rsid w:val="007B37D5"/>
    <w:rsid w:val="007C1028"/>
    <w:rsid w:val="007C5C23"/>
    <w:rsid w:val="007D4BFE"/>
    <w:rsid w:val="007E6AA5"/>
    <w:rsid w:val="007E7C27"/>
    <w:rsid w:val="007F016C"/>
    <w:rsid w:val="007F0DE9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77988"/>
    <w:rsid w:val="008852DC"/>
    <w:rsid w:val="00885E13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F366F"/>
    <w:rsid w:val="00903582"/>
    <w:rsid w:val="00903D97"/>
    <w:rsid w:val="00911C16"/>
    <w:rsid w:val="00917A13"/>
    <w:rsid w:val="0092423B"/>
    <w:rsid w:val="00931C84"/>
    <w:rsid w:val="009374E2"/>
    <w:rsid w:val="009409C1"/>
    <w:rsid w:val="00945CC0"/>
    <w:rsid w:val="009476DA"/>
    <w:rsid w:val="00956D92"/>
    <w:rsid w:val="00963FB1"/>
    <w:rsid w:val="00971402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1063B"/>
    <w:rsid w:val="00A11628"/>
    <w:rsid w:val="00A11F3A"/>
    <w:rsid w:val="00A1480A"/>
    <w:rsid w:val="00A2123A"/>
    <w:rsid w:val="00A21597"/>
    <w:rsid w:val="00A40215"/>
    <w:rsid w:val="00A4694B"/>
    <w:rsid w:val="00A5638D"/>
    <w:rsid w:val="00A63DF4"/>
    <w:rsid w:val="00A6678B"/>
    <w:rsid w:val="00A773A6"/>
    <w:rsid w:val="00A82DA2"/>
    <w:rsid w:val="00A97201"/>
    <w:rsid w:val="00A97C07"/>
    <w:rsid w:val="00AA60B6"/>
    <w:rsid w:val="00AA651F"/>
    <w:rsid w:val="00AA71EF"/>
    <w:rsid w:val="00AB059D"/>
    <w:rsid w:val="00AB0F38"/>
    <w:rsid w:val="00AB7D6E"/>
    <w:rsid w:val="00AC0188"/>
    <w:rsid w:val="00AC3D78"/>
    <w:rsid w:val="00AD66F9"/>
    <w:rsid w:val="00AE345C"/>
    <w:rsid w:val="00AE6E65"/>
    <w:rsid w:val="00AF2F32"/>
    <w:rsid w:val="00AF6468"/>
    <w:rsid w:val="00B03498"/>
    <w:rsid w:val="00B17FBA"/>
    <w:rsid w:val="00B204DB"/>
    <w:rsid w:val="00B20876"/>
    <w:rsid w:val="00B210BB"/>
    <w:rsid w:val="00B36A66"/>
    <w:rsid w:val="00B447EE"/>
    <w:rsid w:val="00B45EBA"/>
    <w:rsid w:val="00B52886"/>
    <w:rsid w:val="00B54AC9"/>
    <w:rsid w:val="00B569A6"/>
    <w:rsid w:val="00B651B8"/>
    <w:rsid w:val="00B938DD"/>
    <w:rsid w:val="00BA2D49"/>
    <w:rsid w:val="00BD255C"/>
    <w:rsid w:val="00BF228A"/>
    <w:rsid w:val="00BF3229"/>
    <w:rsid w:val="00BF7A69"/>
    <w:rsid w:val="00C0123D"/>
    <w:rsid w:val="00C20D26"/>
    <w:rsid w:val="00C27954"/>
    <w:rsid w:val="00C31DD5"/>
    <w:rsid w:val="00C44595"/>
    <w:rsid w:val="00C53270"/>
    <w:rsid w:val="00C57B48"/>
    <w:rsid w:val="00C62690"/>
    <w:rsid w:val="00C7147D"/>
    <w:rsid w:val="00C74F74"/>
    <w:rsid w:val="00C75756"/>
    <w:rsid w:val="00C83848"/>
    <w:rsid w:val="00C85414"/>
    <w:rsid w:val="00C87328"/>
    <w:rsid w:val="00CA348B"/>
    <w:rsid w:val="00CA3792"/>
    <w:rsid w:val="00CC1BC0"/>
    <w:rsid w:val="00CC23F1"/>
    <w:rsid w:val="00CC4C46"/>
    <w:rsid w:val="00CD4FE4"/>
    <w:rsid w:val="00CD64C7"/>
    <w:rsid w:val="00CF066E"/>
    <w:rsid w:val="00CF4B40"/>
    <w:rsid w:val="00D07168"/>
    <w:rsid w:val="00D10623"/>
    <w:rsid w:val="00D13EC8"/>
    <w:rsid w:val="00D174B7"/>
    <w:rsid w:val="00D20766"/>
    <w:rsid w:val="00D25434"/>
    <w:rsid w:val="00D3248F"/>
    <w:rsid w:val="00D33428"/>
    <w:rsid w:val="00D43981"/>
    <w:rsid w:val="00D455E6"/>
    <w:rsid w:val="00D50C0E"/>
    <w:rsid w:val="00D55365"/>
    <w:rsid w:val="00D56EFE"/>
    <w:rsid w:val="00D65D77"/>
    <w:rsid w:val="00D66CAA"/>
    <w:rsid w:val="00D70C20"/>
    <w:rsid w:val="00D7489A"/>
    <w:rsid w:val="00D7721B"/>
    <w:rsid w:val="00D813E5"/>
    <w:rsid w:val="00D86F4C"/>
    <w:rsid w:val="00DA467A"/>
    <w:rsid w:val="00DB1086"/>
    <w:rsid w:val="00DC47E9"/>
    <w:rsid w:val="00DE5400"/>
    <w:rsid w:val="00DF5D44"/>
    <w:rsid w:val="00DF6EEB"/>
    <w:rsid w:val="00E04D2D"/>
    <w:rsid w:val="00E1218F"/>
    <w:rsid w:val="00E1410E"/>
    <w:rsid w:val="00E155EB"/>
    <w:rsid w:val="00E3021F"/>
    <w:rsid w:val="00E52F17"/>
    <w:rsid w:val="00E614A9"/>
    <w:rsid w:val="00E63185"/>
    <w:rsid w:val="00E64B20"/>
    <w:rsid w:val="00E64F08"/>
    <w:rsid w:val="00E84415"/>
    <w:rsid w:val="00E85159"/>
    <w:rsid w:val="00E8516F"/>
    <w:rsid w:val="00E959CA"/>
    <w:rsid w:val="00EA0DB2"/>
    <w:rsid w:val="00EA3579"/>
    <w:rsid w:val="00EA5F0B"/>
    <w:rsid w:val="00EE252C"/>
    <w:rsid w:val="00EE4C69"/>
    <w:rsid w:val="00EE5664"/>
    <w:rsid w:val="00EF4F93"/>
    <w:rsid w:val="00F05A75"/>
    <w:rsid w:val="00F05D17"/>
    <w:rsid w:val="00F14FED"/>
    <w:rsid w:val="00F15CE2"/>
    <w:rsid w:val="00F17E1A"/>
    <w:rsid w:val="00F2391D"/>
    <w:rsid w:val="00F241C7"/>
    <w:rsid w:val="00F3446F"/>
    <w:rsid w:val="00F44F9A"/>
    <w:rsid w:val="00F45FED"/>
    <w:rsid w:val="00F47BBE"/>
    <w:rsid w:val="00F51A35"/>
    <w:rsid w:val="00F62B6E"/>
    <w:rsid w:val="00F64A68"/>
    <w:rsid w:val="00F77264"/>
    <w:rsid w:val="00F832DD"/>
    <w:rsid w:val="00F837A3"/>
    <w:rsid w:val="00F83CAB"/>
    <w:rsid w:val="00F84A2D"/>
    <w:rsid w:val="00F95D03"/>
    <w:rsid w:val="00FA3D25"/>
    <w:rsid w:val="00FA4429"/>
    <w:rsid w:val="00FB019D"/>
    <w:rsid w:val="00FB0BE9"/>
    <w:rsid w:val="00FB7DA3"/>
    <w:rsid w:val="00FE3CD3"/>
    <w:rsid w:val="00FE4794"/>
    <w:rsid w:val="00FF1C52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uiPriority w:val="22"/>
    <w:qFormat/>
    <w:rsid w:val="009476DA"/>
    <w:rPr>
      <w:b/>
      <w:bCs/>
    </w:rPr>
  </w:style>
  <w:style w:type="paragraph" w:customStyle="1" w:styleId="Corpotesto2">
    <w:name w:val="Corpo testo2"/>
    <w:basedOn w:val="Normale"/>
    <w:rsid w:val="009476DA"/>
    <w:rPr>
      <w:snapToGrid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893A-FCC5-42DD-9EE4-D3824722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00697930</cp:lastModifiedBy>
  <cp:revision>17</cp:revision>
  <cp:lastPrinted>2017-10-18T06:23:00Z</cp:lastPrinted>
  <dcterms:created xsi:type="dcterms:W3CDTF">2019-03-26T07:54:00Z</dcterms:created>
  <dcterms:modified xsi:type="dcterms:W3CDTF">2019-03-26T10:45:00Z</dcterms:modified>
</cp:coreProperties>
</file>